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CE" w:rsidRDefault="00CB06CE" w:rsidP="00CB06CE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C0" w:rsidRDefault="005A72C0" w:rsidP="005A72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38" w:rsidRPr="00BF4E38" w:rsidRDefault="00BF4E38" w:rsidP="005A72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38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BF4E38" w:rsidRPr="00BF4E38" w:rsidRDefault="00BF4E38" w:rsidP="00BF4E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6CE" w:rsidRDefault="00CB06CE" w:rsidP="00BF4E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2C0" w:rsidRDefault="005A72C0" w:rsidP="00BF4E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E38" w:rsidRPr="005A72C0" w:rsidRDefault="00BF4E38" w:rsidP="005A72C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>С 3 по 5 марта 2015 года Выставочная компания «Эксперт» организует на территории города Екатеринбурга специализированную выставку «</w:t>
      </w:r>
      <w:proofErr w:type="spellStart"/>
      <w:r w:rsidRPr="005A72C0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2C0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2C0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Pr="005A72C0">
        <w:rPr>
          <w:rFonts w:ascii="Times New Roman" w:hAnsi="Times New Roman" w:cs="Times New Roman"/>
          <w:sz w:val="24"/>
          <w:szCs w:val="24"/>
        </w:rPr>
        <w:t xml:space="preserve">». Место проведения </w:t>
      </w:r>
      <w:r w:rsidR="00CB06CE" w:rsidRPr="005A72C0">
        <w:rPr>
          <w:rFonts w:ascii="Times New Roman" w:hAnsi="Times New Roman" w:cs="Times New Roman"/>
          <w:sz w:val="24"/>
          <w:szCs w:val="24"/>
        </w:rPr>
        <w:t>предстоящего</w:t>
      </w:r>
      <w:r w:rsidRPr="005A72C0">
        <w:rPr>
          <w:rFonts w:ascii="Times New Roman" w:hAnsi="Times New Roman" w:cs="Times New Roman"/>
          <w:sz w:val="24"/>
          <w:szCs w:val="24"/>
        </w:rPr>
        <w:t xml:space="preserve"> проекта — МВЦ «Екатеринбург-Экспо», Павильон 1. Мероприятие будет проходить уже второй раз.</w:t>
      </w:r>
    </w:p>
    <w:p w:rsidR="005C4EA3" w:rsidRPr="005A72C0" w:rsidRDefault="005A72C0" w:rsidP="005A72C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>«</w:t>
      </w:r>
      <w:r w:rsidR="005C4EA3" w:rsidRPr="005A72C0">
        <w:rPr>
          <w:rFonts w:ascii="Times New Roman" w:hAnsi="Times New Roman" w:cs="Times New Roman"/>
          <w:sz w:val="24"/>
          <w:szCs w:val="24"/>
        </w:rPr>
        <w:t xml:space="preserve">России нужна </w:t>
      </w:r>
      <w:proofErr w:type="spellStart"/>
      <w:r w:rsidR="005C4EA3" w:rsidRPr="005A72C0">
        <w:rPr>
          <w:rFonts w:ascii="Times New Roman" w:hAnsi="Times New Roman" w:cs="Times New Roman"/>
          <w:sz w:val="24"/>
          <w:szCs w:val="24"/>
        </w:rPr>
        <w:t>клининговая</w:t>
      </w:r>
      <w:proofErr w:type="spellEnd"/>
      <w:r w:rsidR="005C4EA3" w:rsidRPr="005A72C0">
        <w:rPr>
          <w:rFonts w:ascii="Times New Roman" w:hAnsi="Times New Roman" w:cs="Times New Roman"/>
          <w:sz w:val="24"/>
          <w:szCs w:val="24"/>
        </w:rPr>
        <w:t xml:space="preserve"> отрасль — индустрия уборки жилых, медицинских, образовательных и других общественных зданий, обеспечивающих комфортную и безоп</w:t>
      </w:r>
      <w:r w:rsidRPr="005A72C0">
        <w:rPr>
          <w:rFonts w:ascii="Times New Roman" w:hAnsi="Times New Roman" w:cs="Times New Roman"/>
          <w:sz w:val="24"/>
          <w:szCs w:val="24"/>
        </w:rPr>
        <w:t>асную среду обитания», — о</w:t>
      </w:r>
      <w:r w:rsidR="005C4EA3" w:rsidRPr="005A72C0">
        <w:rPr>
          <w:rFonts w:ascii="Times New Roman" w:hAnsi="Times New Roman" w:cs="Times New Roman"/>
          <w:sz w:val="24"/>
          <w:szCs w:val="24"/>
        </w:rPr>
        <w:t>б этом заявил депутат Госуда</w:t>
      </w:r>
      <w:r w:rsidRPr="005A72C0">
        <w:rPr>
          <w:rFonts w:ascii="Times New Roman" w:hAnsi="Times New Roman" w:cs="Times New Roman"/>
          <w:sz w:val="24"/>
          <w:szCs w:val="24"/>
        </w:rPr>
        <w:t xml:space="preserve">рственной Думы Александр Фокин. </w:t>
      </w:r>
    </w:p>
    <w:p w:rsidR="005C64CD" w:rsidRPr="005A72C0" w:rsidRDefault="00BF4E38" w:rsidP="005A72C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72C0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2C0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2C0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Pr="005A72C0">
        <w:rPr>
          <w:rFonts w:ascii="Times New Roman" w:hAnsi="Times New Roman" w:cs="Times New Roman"/>
          <w:sz w:val="24"/>
          <w:szCs w:val="24"/>
        </w:rPr>
        <w:t>»</w:t>
      </w:r>
      <w:r w:rsidR="006A5F1A" w:rsidRPr="005A72C0">
        <w:rPr>
          <w:rFonts w:ascii="Times New Roman" w:hAnsi="Times New Roman" w:cs="Times New Roman"/>
          <w:sz w:val="24"/>
          <w:szCs w:val="24"/>
        </w:rPr>
        <w:t xml:space="preserve"> 2014 </w:t>
      </w:r>
      <w:r w:rsidR="009A280F" w:rsidRPr="005A72C0">
        <w:rPr>
          <w:rFonts w:ascii="Times New Roman" w:hAnsi="Times New Roman" w:cs="Times New Roman"/>
          <w:sz w:val="24"/>
          <w:szCs w:val="24"/>
        </w:rPr>
        <w:t>года</w:t>
      </w:r>
      <w:r w:rsidRPr="005A72C0">
        <w:rPr>
          <w:rFonts w:ascii="Times New Roman" w:hAnsi="Times New Roman" w:cs="Times New Roman"/>
          <w:sz w:val="24"/>
          <w:szCs w:val="24"/>
        </w:rPr>
        <w:t xml:space="preserve"> — уникальн</w:t>
      </w:r>
      <w:r w:rsidR="009A280F" w:rsidRPr="005A72C0">
        <w:rPr>
          <w:rFonts w:ascii="Times New Roman" w:hAnsi="Times New Roman" w:cs="Times New Roman"/>
          <w:sz w:val="24"/>
          <w:szCs w:val="24"/>
        </w:rPr>
        <w:t>ая площадка, которая</w:t>
      </w:r>
      <w:r w:rsidRPr="005A72C0">
        <w:rPr>
          <w:rFonts w:ascii="Times New Roman" w:hAnsi="Times New Roman" w:cs="Times New Roman"/>
          <w:sz w:val="24"/>
          <w:szCs w:val="24"/>
        </w:rPr>
        <w:t xml:space="preserve"> </w:t>
      </w:r>
      <w:r w:rsidR="006A5F1A" w:rsidRPr="005A72C0">
        <w:rPr>
          <w:rFonts w:ascii="Times New Roman" w:hAnsi="Times New Roman" w:cs="Times New Roman"/>
          <w:sz w:val="24"/>
          <w:szCs w:val="24"/>
        </w:rPr>
        <w:t>включала</w:t>
      </w:r>
      <w:r w:rsidRPr="005A72C0">
        <w:rPr>
          <w:rFonts w:ascii="Times New Roman" w:hAnsi="Times New Roman" w:cs="Times New Roman"/>
          <w:sz w:val="24"/>
          <w:szCs w:val="24"/>
        </w:rPr>
        <w:t xml:space="preserve"> в себя последние достижения </w:t>
      </w:r>
      <w:r w:rsidR="009A280F" w:rsidRPr="005A72C0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spellStart"/>
      <w:r w:rsidR="009A280F" w:rsidRPr="005A72C0">
        <w:rPr>
          <w:rFonts w:ascii="Times New Roman" w:hAnsi="Times New Roman" w:cs="Times New Roman"/>
          <w:sz w:val="24"/>
          <w:szCs w:val="24"/>
        </w:rPr>
        <w:t>клининга</w:t>
      </w:r>
      <w:proofErr w:type="spellEnd"/>
      <w:r w:rsidR="009A280F" w:rsidRPr="005A72C0">
        <w:rPr>
          <w:rFonts w:ascii="Times New Roman" w:hAnsi="Times New Roman" w:cs="Times New Roman"/>
          <w:sz w:val="24"/>
          <w:szCs w:val="24"/>
        </w:rPr>
        <w:t>, профессионального оборудования, техники, химии и услуг.</w:t>
      </w:r>
      <w:r w:rsidR="006A5F1A" w:rsidRPr="005A72C0">
        <w:rPr>
          <w:rFonts w:ascii="Times New Roman" w:hAnsi="Times New Roman" w:cs="Times New Roman"/>
          <w:sz w:val="24"/>
          <w:szCs w:val="24"/>
        </w:rPr>
        <w:t xml:space="preserve"> Около 52% от 5000 посетителей выставки были директора и руководители отдела крупнейших ресторанных и гостиничных бизнесов.</w:t>
      </w:r>
      <w:r w:rsidR="00CB06CE" w:rsidRPr="005A72C0">
        <w:rPr>
          <w:rFonts w:ascii="Times New Roman" w:hAnsi="Times New Roman" w:cs="Times New Roman"/>
          <w:sz w:val="24"/>
          <w:szCs w:val="24"/>
        </w:rPr>
        <w:t xml:space="preserve"> Сопроводительная программа включила </w:t>
      </w:r>
      <w:r w:rsidR="00AA7723">
        <w:rPr>
          <w:rFonts w:ascii="Times New Roman" w:hAnsi="Times New Roman" w:cs="Times New Roman"/>
          <w:sz w:val="24"/>
          <w:szCs w:val="24"/>
        </w:rPr>
        <w:t>в себя более 10-ти мероприятий по направлению индустрии чистоты.</w:t>
      </w:r>
      <w:bookmarkStart w:id="0" w:name="_GoBack"/>
      <w:bookmarkEnd w:id="0"/>
    </w:p>
    <w:p w:rsidR="00BF4E38" w:rsidRPr="005A72C0" w:rsidRDefault="00260645" w:rsidP="005A72C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>Р</w:t>
      </w:r>
      <w:r w:rsidR="00BF4E38" w:rsidRPr="005A72C0">
        <w:rPr>
          <w:rFonts w:ascii="Times New Roman" w:hAnsi="Times New Roman" w:cs="Times New Roman"/>
          <w:sz w:val="24"/>
          <w:szCs w:val="24"/>
        </w:rPr>
        <w:t xml:space="preserve">ынок </w:t>
      </w:r>
      <w:proofErr w:type="spellStart"/>
      <w:r w:rsidR="00BF4E38" w:rsidRPr="005A72C0">
        <w:rPr>
          <w:rFonts w:ascii="Times New Roman" w:hAnsi="Times New Roman" w:cs="Times New Roman"/>
          <w:sz w:val="24"/>
          <w:szCs w:val="24"/>
        </w:rPr>
        <w:t>клининга</w:t>
      </w:r>
      <w:proofErr w:type="spellEnd"/>
      <w:r w:rsidR="00BF4E38" w:rsidRPr="005A72C0">
        <w:rPr>
          <w:rFonts w:ascii="Times New Roman" w:hAnsi="Times New Roman" w:cs="Times New Roman"/>
          <w:sz w:val="24"/>
          <w:szCs w:val="24"/>
        </w:rPr>
        <w:t xml:space="preserve"> — один из самых быстрорастущих сегментов экономики. Все острые и наболевшие проблемы, такие как увеличение потока денежных вложений, специфика продвижения своего бизнеса и продукции на российском и мировом рынках, будут обсуждаться в рамках форумов и круглых столов выставки «</w:t>
      </w:r>
      <w:proofErr w:type="spellStart"/>
      <w:r w:rsidR="00BF4E38" w:rsidRPr="005A72C0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="00BF4E38"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38" w:rsidRPr="005A72C0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BF4E38"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38" w:rsidRPr="005A72C0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="00BF4E38" w:rsidRPr="005A72C0">
        <w:rPr>
          <w:rFonts w:ascii="Times New Roman" w:hAnsi="Times New Roman" w:cs="Times New Roman"/>
          <w:sz w:val="24"/>
          <w:szCs w:val="24"/>
        </w:rPr>
        <w:t>»</w:t>
      </w:r>
      <w:r w:rsidR="006A5F1A" w:rsidRPr="005A72C0">
        <w:rPr>
          <w:rFonts w:ascii="Times New Roman" w:hAnsi="Times New Roman" w:cs="Times New Roman"/>
          <w:sz w:val="24"/>
          <w:szCs w:val="24"/>
        </w:rPr>
        <w:t xml:space="preserve"> с 3 по 5 марта 2015 года</w:t>
      </w:r>
      <w:r w:rsidR="00BF4E38" w:rsidRPr="005A72C0">
        <w:rPr>
          <w:rFonts w:ascii="Times New Roman" w:hAnsi="Times New Roman" w:cs="Times New Roman"/>
          <w:sz w:val="24"/>
          <w:szCs w:val="24"/>
        </w:rPr>
        <w:t>.</w:t>
      </w:r>
    </w:p>
    <w:p w:rsidR="002B6EEE" w:rsidRPr="005A72C0" w:rsidRDefault="00BF4E38" w:rsidP="005A72C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 xml:space="preserve">На мероприятии формируются тенденции и внедряются перспективные технологии. В рамках проекта </w:t>
      </w:r>
      <w:r w:rsidR="009B3D06" w:rsidRPr="005A72C0">
        <w:rPr>
          <w:rFonts w:ascii="Times New Roman" w:hAnsi="Times New Roman" w:cs="Times New Roman"/>
          <w:sz w:val="24"/>
          <w:szCs w:val="24"/>
        </w:rPr>
        <w:t xml:space="preserve">2014 года </w:t>
      </w:r>
      <w:r w:rsidRPr="005A72C0">
        <w:rPr>
          <w:rFonts w:ascii="Times New Roman" w:hAnsi="Times New Roman" w:cs="Times New Roman"/>
          <w:sz w:val="24"/>
          <w:szCs w:val="24"/>
        </w:rPr>
        <w:t>на одной площадке собралось порядка 57 участников из регионов и городов России. Планируется, что 2015 году их число возрастет как минимум в два раза.</w:t>
      </w:r>
      <w:r w:rsidR="005A72C0" w:rsidRPr="005A72C0">
        <w:rPr>
          <w:rFonts w:ascii="Times New Roman" w:hAnsi="Times New Roman" w:cs="Times New Roman"/>
          <w:sz w:val="24"/>
          <w:szCs w:val="24"/>
        </w:rPr>
        <w:t xml:space="preserve"> Выставка «</w:t>
      </w:r>
      <w:proofErr w:type="spellStart"/>
      <w:r w:rsidR="005A72C0" w:rsidRPr="005A72C0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="005A72C0"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2C0" w:rsidRPr="005A72C0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5A72C0" w:rsidRPr="005A7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2C0" w:rsidRPr="005A72C0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="005A72C0" w:rsidRPr="005A72C0">
        <w:rPr>
          <w:rFonts w:ascii="Times New Roman" w:hAnsi="Times New Roman" w:cs="Times New Roman"/>
          <w:sz w:val="24"/>
          <w:szCs w:val="24"/>
        </w:rPr>
        <w:t>»</w:t>
      </w:r>
      <w:r w:rsidR="00260645" w:rsidRPr="005A72C0">
        <w:rPr>
          <w:rFonts w:ascii="Times New Roman" w:hAnsi="Times New Roman" w:cs="Times New Roman"/>
          <w:sz w:val="24"/>
          <w:szCs w:val="24"/>
        </w:rPr>
        <w:t xml:space="preserve"> станет крупным событием, которое послужит развитию </w:t>
      </w:r>
      <w:r w:rsidR="005C64CD" w:rsidRPr="005A72C0">
        <w:rPr>
          <w:rFonts w:ascii="Times New Roman" w:hAnsi="Times New Roman" w:cs="Times New Roman"/>
          <w:sz w:val="24"/>
          <w:szCs w:val="24"/>
        </w:rPr>
        <w:t>индустрии чистоты</w:t>
      </w:r>
      <w:r w:rsidR="00260645" w:rsidRPr="005A72C0">
        <w:rPr>
          <w:rFonts w:ascii="Times New Roman" w:hAnsi="Times New Roman" w:cs="Times New Roman"/>
          <w:sz w:val="24"/>
          <w:szCs w:val="24"/>
        </w:rPr>
        <w:t xml:space="preserve"> в сфере оборудования, </w:t>
      </w:r>
      <w:r w:rsidR="005C7A71" w:rsidRPr="005A72C0">
        <w:rPr>
          <w:rFonts w:ascii="Times New Roman" w:hAnsi="Times New Roman" w:cs="Times New Roman"/>
          <w:sz w:val="24"/>
          <w:szCs w:val="24"/>
        </w:rPr>
        <w:t>техники, профессиональной химии</w:t>
      </w:r>
      <w:r w:rsidR="00260645" w:rsidRPr="005A72C0">
        <w:rPr>
          <w:rFonts w:ascii="Times New Roman" w:hAnsi="Times New Roman" w:cs="Times New Roman"/>
          <w:sz w:val="24"/>
          <w:szCs w:val="24"/>
        </w:rPr>
        <w:t xml:space="preserve"> и услуг.</w:t>
      </w:r>
    </w:p>
    <w:p w:rsidR="00996178" w:rsidRPr="005A72C0" w:rsidRDefault="00996178" w:rsidP="005A72C0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646" w:rsidRDefault="004F0646" w:rsidP="004230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F0646" w:rsidRDefault="004F0646" w:rsidP="004230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72C0" w:rsidRDefault="005A72C0" w:rsidP="004230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72C0" w:rsidRPr="005A72C0" w:rsidRDefault="005A72C0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72C0" w:rsidRPr="005A72C0" w:rsidRDefault="005A72C0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72C0" w:rsidRPr="005A72C0" w:rsidRDefault="005A72C0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646" w:rsidRPr="005A72C0" w:rsidRDefault="004F0646" w:rsidP="005C4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EE" w:rsidRPr="005A72C0" w:rsidRDefault="004F0646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>Р</w:t>
      </w:r>
      <w:r w:rsidR="002B6EEE" w:rsidRPr="005A72C0">
        <w:rPr>
          <w:rFonts w:ascii="Times New Roman" w:hAnsi="Times New Roman" w:cs="Times New Roman"/>
          <w:sz w:val="24"/>
          <w:szCs w:val="24"/>
        </w:rPr>
        <w:t>уководитель отдела PR и рекламы</w:t>
      </w:r>
    </w:p>
    <w:p w:rsidR="002B6EEE" w:rsidRPr="005A72C0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>+7/343/384-85-85</w:t>
      </w:r>
    </w:p>
    <w:p w:rsidR="002B6EEE" w:rsidRPr="005A72C0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2C0">
        <w:rPr>
          <w:rFonts w:ascii="Times New Roman" w:hAnsi="Times New Roman" w:cs="Times New Roman"/>
          <w:sz w:val="24"/>
          <w:szCs w:val="24"/>
        </w:rPr>
        <w:t xml:space="preserve">reklama@expo96.com </w:t>
      </w:r>
    </w:p>
    <w:p w:rsidR="002B6EEE" w:rsidRPr="005A72C0" w:rsidRDefault="002F6390" w:rsidP="0042305C">
      <w:pPr>
        <w:spacing w:after="0" w:line="240" w:lineRule="auto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hyperlink r:id="rId6" w:history="1">
        <w:r w:rsidR="00DF0150" w:rsidRPr="005A72C0">
          <w:rPr>
            <w:rStyle w:val="a7"/>
            <w:rFonts w:ascii="Times New Roman" w:hAnsi="Times New Roman" w:cs="Times New Roman"/>
            <w:sz w:val="24"/>
            <w:szCs w:val="24"/>
          </w:rPr>
          <w:t>www.expo96.com</w:t>
        </w:r>
      </w:hyperlink>
    </w:p>
    <w:p w:rsidR="0092705A" w:rsidRDefault="0092705A" w:rsidP="0099617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92705A" w:rsidSect="009F7123">
      <w:headerReference w:type="default" r:id="rId7"/>
      <w:pgSz w:w="11906" w:h="16838"/>
      <w:pgMar w:top="1418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90" w:rsidRDefault="002F6390" w:rsidP="002B6EEE">
      <w:pPr>
        <w:spacing w:after="0" w:line="240" w:lineRule="auto"/>
      </w:pPr>
      <w:r>
        <w:separator/>
      </w:r>
    </w:p>
  </w:endnote>
  <w:endnote w:type="continuationSeparator" w:id="0">
    <w:p w:rsidR="002F6390" w:rsidRDefault="002F6390" w:rsidP="002B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90" w:rsidRDefault="002F6390" w:rsidP="002B6EEE">
      <w:pPr>
        <w:spacing w:after="0" w:line="240" w:lineRule="auto"/>
      </w:pPr>
      <w:r>
        <w:separator/>
      </w:r>
    </w:p>
  </w:footnote>
  <w:footnote w:type="continuationSeparator" w:id="0">
    <w:p w:rsidR="002F6390" w:rsidRDefault="002F6390" w:rsidP="002B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EE" w:rsidRDefault="002B6EEE" w:rsidP="002B6EEE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091503FC" wp14:editId="06468E54">
          <wp:simplePos x="0" y="0"/>
          <wp:positionH relativeFrom="column">
            <wp:posOffset>-508635</wp:posOffset>
          </wp:positionH>
          <wp:positionV relativeFrom="paragraph">
            <wp:posOffset>85725</wp:posOffset>
          </wp:positionV>
          <wp:extent cx="2397760" cy="628650"/>
          <wp:effectExtent l="19050" t="0" r="2540" b="0"/>
          <wp:wrapNone/>
          <wp:docPr id="1" name="Рисунок 1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6EEE" w:rsidRDefault="002B6EEE" w:rsidP="002B6EEE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noProof/>
        <w:sz w:val="18"/>
        <w:szCs w:val="18"/>
        <w:lang w:eastAsia="ru-RU"/>
      </w:rPr>
      <w:drawing>
        <wp:anchor distT="0" distB="0" distL="114300" distR="114300" simplePos="0" relativeHeight="251660288" behindDoc="0" locked="0" layoutInCell="1" allowOverlap="1" wp14:anchorId="5BCECD55" wp14:editId="27A82526">
          <wp:simplePos x="0" y="0"/>
          <wp:positionH relativeFrom="column">
            <wp:posOffset>167640</wp:posOffset>
          </wp:positionH>
          <wp:positionV relativeFrom="paragraph">
            <wp:posOffset>582930</wp:posOffset>
          </wp:positionV>
          <wp:extent cx="5429250" cy="95250"/>
          <wp:effectExtent l="19050" t="0" r="0" b="0"/>
          <wp:wrapNone/>
          <wp:docPr id="2" name="Рисунок 2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>
      <w:rPr>
        <w:rFonts w:ascii="Times New Roman" w:hAnsi="Times New Roman"/>
        <w:color w:val="000000"/>
        <w:sz w:val="18"/>
        <w:szCs w:val="18"/>
      </w:rPr>
      <w:t xml:space="preserve">, </w:t>
    </w:r>
    <w:r>
      <w:rPr>
        <w:rFonts w:ascii="Times New Roman" w:hAnsi="Times New Roman"/>
        <w:color w:val="000000"/>
        <w:sz w:val="18"/>
        <w:szCs w:val="18"/>
      </w:rPr>
      <w:br/>
      <w:t xml:space="preserve">ул. Московская, 195, офис </w:t>
    </w:r>
    <w:proofErr w:type="gramStart"/>
    <w:r>
      <w:rPr>
        <w:rFonts w:ascii="Times New Roman" w:hAnsi="Times New Roman"/>
        <w:color w:val="000000"/>
        <w:sz w:val="18"/>
        <w:szCs w:val="18"/>
      </w:rPr>
      <w:t>735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</w:t>
    </w:r>
    <w:proofErr w:type="gramEnd"/>
    <w:r w:rsidRPr="001D5DB1">
      <w:rPr>
        <w:rFonts w:ascii="Times New Roman" w:hAnsi="Times New Roman"/>
        <w:color w:val="000000"/>
        <w:sz w:val="18"/>
        <w:szCs w:val="18"/>
      </w:rPr>
      <w:t>: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r>
      <w:rPr>
        <w:rFonts w:ascii="Times New Roman" w:hAnsi="Times New Roman"/>
        <w:sz w:val="18"/>
        <w:szCs w:val="18"/>
        <w:lang w:val="en-US"/>
      </w:rPr>
      <w:t>ex</w:t>
    </w:r>
    <w:r w:rsidRPr="0037165B">
      <w:rPr>
        <w:rFonts w:ascii="Times New Roman" w:hAnsi="Times New Roman"/>
        <w:sz w:val="18"/>
        <w:szCs w:val="18"/>
        <w:lang w:val="en-US"/>
      </w:rPr>
      <w:t>pert</w:t>
    </w:r>
    <w:r w:rsidRPr="0037165B">
      <w:rPr>
        <w:rFonts w:ascii="Times New Roman" w:hAnsi="Times New Roman"/>
        <w:sz w:val="18"/>
        <w:szCs w:val="18"/>
      </w:rPr>
      <w:t>@</w:t>
    </w:r>
    <w:r w:rsidRPr="0037165B">
      <w:rPr>
        <w:rFonts w:ascii="Times New Roman" w:hAnsi="Times New Roman"/>
        <w:sz w:val="18"/>
        <w:szCs w:val="18"/>
        <w:lang w:val="en-US"/>
      </w:rPr>
      <w:t>expo</w:t>
    </w:r>
    <w:r w:rsidRPr="0037165B">
      <w:rPr>
        <w:rFonts w:ascii="Times New Roman" w:hAnsi="Times New Roman"/>
        <w:sz w:val="18"/>
        <w:szCs w:val="18"/>
      </w:rPr>
      <w:t>96.</w:t>
    </w:r>
    <w:r w:rsidRPr="0037165B">
      <w:rPr>
        <w:rFonts w:ascii="Times New Roman" w:hAnsi="Times New Roman"/>
        <w:sz w:val="18"/>
        <w:szCs w:val="18"/>
        <w:lang w:val="en-US"/>
      </w:rPr>
      <w:t>com</w:t>
    </w:r>
    <w:r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Pr="001D5DB1">
        <w:rPr>
          <w:rStyle w:val="a7"/>
          <w:rFonts w:ascii="Times New Roman" w:hAnsi="Times New Roman"/>
          <w:color w:val="1F497D"/>
          <w:sz w:val="18"/>
          <w:szCs w:val="18"/>
        </w:rPr>
        <w:t>www.expo96.com</w:t>
      </w:r>
    </w:hyperlink>
  </w:p>
  <w:p w:rsidR="002B6EEE" w:rsidRDefault="002B6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EE"/>
    <w:rsid w:val="00032F93"/>
    <w:rsid w:val="00076DB9"/>
    <w:rsid w:val="00082F6A"/>
    <w:rsid w:val="0019108E"/>
    <w:rsid w:val="001B714F"/>
    <w:rsid w:val="001D6879"/>
    <w:rsid w:val="00201E5B"/>
    <w:rsid w:val="00233819"/>
    <w:rsid w:val="00243BF6"/>
    <w:rsid w:val="00260645"/>
    <w:rsid w:val="002A1EF1"/>
    <w:rsid w:val="002B6EEE"/>
    <w:rsid w:val="002E57A9"/>
    <w:rsid w:val="002F6390"/>
    <w:rsid w:val="00314907"/>
    <w:rsid w:val="00350FE5"/>
    <w:rsid w:val="00411945"/>
    <w:rsid w:val="0042305C"/>
    <w:rsid w:val="004F0646"/>
    <w:rsid w:val="00553F47"/>
    <w:rsid w:val="005653DD"/>
    <w:rsid w:val="00584305"/>
    <w:rsid w:val="005A72C0"/>
    <w:rsid w:val="005C4EA3"/>
    <w:rsid w:val="005C64CD"/>
    <w:rsid w:val="005C7A71"/>
    <w:rsid w:val="006019A6"/>
    <w:rsid w:val="0061083B"/>
    <w:rsid w:val="00625BFB"/>
    <w:rsid w:val="006A5F1A"/>
    <w:rsid w:val="00776368"/>
    <w:rsid w:val="0079551D"/>
    <w:rsid w:val="007F70F9"/>
    <w:rsid w:val="00831AC3"/>
    <w:rsid w:val="00832C7A"/>
    <w:rsid w:val="00833A28"/>
    <w:rsid w:val="00834F73"/>
    <w:rsid w:val="008B40DD"/>
    <w:rsid w:val="008D0B95"/>
    <w:rsid w:val="008D36B0"/>
    <w:rsid w:val="008E0454"/>
    <w:rsid w:val="0092705A"/>
    <w:rsid w:val="00967E25"/>
    <w:rsid w:val="00996178"/>
    <w:rsid w:val="009A280F"/>
    <w:rsid w:val="009B3D06"/>
    <w:rsid w:val="009C5647"/>
    <w:rsid w:val="009F7123"/>
    <w:rsid w:val="00A007E6"/>
    <w:rsid w:val="00A20CF0"/>
    <w:rsid w:val="00A430EC"/>
    <w:rsid w:val="00A57F3C"/>
    <w:rsid w:val="00A66BC6"/>
    <w:rsid w:val="00AA7723"/>
    <w:rsid w:val="00AB4D14"/>
    <w:rsid w:val="00AC1320"/>
    <w:rsid w:val="00B8277B"/>
    <w:rsid w:val="00BE1CC8"/>
    <w:rsid w:val="00BF4E38"/>
    <w:rsid w:val="00BF62FA"/>
    <w:rsid w:val="00C97A40"/>
    <w:rsid w:val="00CA1436"/>
    <w:rsid w:val="00CA70CA"/>
    <w:rsid w:val="00CB06CE"/>
    <w:rsid w:val="00D56C77"/>
    <w:rsid w:val="00D72697"/>
    <w:rsid w:val="00DE6348"/>
    <w:rsid w:val="00DF0150"/>
    <w:rsid w:val="00E83C5F"/>
    <w:rsid w:val="00ED285D"/>
    <w:rsid w:val="00EF1137"/>
    <w:rsid w:val="00F2466B"/>
    <w:rsid w:val="00F66FDC"/>
    <w:rsid w:val="00F70E7E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CA66A-5B93-4712-B5F7-C75EC45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9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14</cp:revision>
  <cp:lastPrinted>2014-09-15T06:06:00Z</cp:lastPrinted>
  <dcterms:created xsi:type="dcterms:W3CDTF">2014-09-11T10:10:00Z</dcterms:created>
  <dcterms:modified xsi:type="dcterms:W3CDTF">2014-09-15T11:05:00Z</dcterms:modified>
</cp:coreProperties>
</file>